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40" w:lineRule="auto"/>
        <w:jc w:val="center"/>
      </w:pPr>
      <w:r>
        <w:rPr>
          <w:rFonts w:ascii="Noto Sans CJK JP" w:hAnsi="Noto Sans CJK JP" w:eastAsia="Noto Sans CJK JP"/>
          <w:b/>
          <w:color w:val="3C3C3C"/>
          <w:sz w:val="30"/>
        </w:rPr>
        <w:t>法律相談票（離婚・夫婦関係）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7F1D7" w:val="clear"/>
            <w:tcBorders>
              <w:top w:val="single" w:sz="4" w:color="C8A52A" w:space="0"/>
              <w:left w:val="single" w:sz="4" w:color="C8A52A" w:space="0"/>
              <w:bottom w:val="single" w:sz="4" w:color="C8A52A" w:space="0"/>
              <w:right w:val="single" w:sz="4" w:color="C8A52A" w:space="0"/>
            </w:tcBorders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>分かる範囲でご記入ください。金額は概算で構いません。連絡に注意が必要な場合は「連絡上の注意」に必ずご記入ください。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595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nil" w:sz="5" w:color="AAAAAA" w:space="0"/>
              <w:left w:val="nil" w:sz="5" w:color="AAAAAA" w:space="0"/>
              <w:bottom w:val="nil" w:sz="5" w:color="AAAAAA" w:space="0"/>
              <w:right w:val="nil" w:sz="5" w:color="AAAAAA" w:space="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7"/>
              </w:rPr>
              <w:t>相談日：令和　　　年　　　月　　　日</w:t>
            </w:r>
          </w:p>
        </w:tc>
        <w:tc>
          <w:tcPr>
            <w:tcW w:type="dxa" w:w="459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nil" w:sz="5" w:color="AAAAAA" w:space="0"/>
              <w:left w:val="nil" w:sz="5" w:color="AAAAAA" w:space="0"/>
              <w:bottom w:val="nil" w:sz="5" w:color="AAAAAA" w:space="0"/>
              <w:right w:val="nil" w:sz="5" w:color="AAAAAA" w:space="0"/>
            </w:tcBorders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7"/>
              </w:rPr>
              <w:t xml:space="preserve">担当者：　　　　　　　　　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１　相談者ご本人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</w:tblGrid>
      <w:tr>
        <w:trPr>
          <w:cantSplit/>
          <w:trHeight w:val="289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ふりがな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旧　姓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お名前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生年月日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□大正 □昭和 □平成 □令和 □西暦　 年　月　日（　歳）</w:t>
            </w:r>
          </w:p>
        </w:tc>
      </w:tr>
      <w:tr>
        <w:trPr>
          <w:cantSplit/>
          <w:trHeight w:val="317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ご住所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 xml:space="preserve">〒　　　　　　　　　　　　　　　　　　　　　　　　　　　　　　　　　　　　　　　　　　　　</w:t>
            </w:r>
          </w:p>
        </w:tc>
      </w:tr>
      <w:tr>
        <w:trPr>
          <w:cantSplit/>
          <w:trHeight w:val="294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携帯電話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e-mail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</w:tr>
      <w:tr>
        <w:trPr>
          <w:cantSplit/>
          <w:trHeight w:val="306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希望連絡方法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□電話　□メール　□SMS</w:t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連絡可能な時間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 xml:space="preserve">　　　　　　　　　　　　　　　　　</w:t>
            </w:r>
          </w:p>
        </w:tc>
      </w:tr>
      <w:tr>
        <w:trPr>
          <w:cantSplit/>
          <w:trHeight w:val="340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連絡上の注意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□事務所名で留守電可　□郵送可　□配偶者と同居中　□その他（　　　　　　　　　　　　　）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職業・勤務先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収　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年収（額面）　　万円／月手取り　　万円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２　配偶者・婚姻の状況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</w:tblGrid>
      <w:tr>
        <w:trPr>
          <w:cantSplit/>
          <w:trHeight w:val="289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ふりがな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配偶者名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生年月日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□大正 □昭和 □平成 □西暦　 年　月　日（　歳）</w:t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現在の住所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□同居　□別居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職業・勤務先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収　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年収（額面）　　万円／月手取り　　万円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婚姻日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□令和 □平成 □昭和　 年　月　日</w:t>
            </w:r>
          </w:p>
        </w:tc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別居開始日</w:t>
            </w:r>
          </w:p>
        </w:tc>
        <w:tc>
          <w:tcPr>
            <w:tcW w:type="dxa" w:w="36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□令和 □平成　 年　月　日／□別居なし</w:t>
            </w:r>
          </w:p>
        </w:tc>
      </w:tr>
      <w:tr>
        <w:trPr>
          <w:cantSplit/>
          <w:trHeight w:val="311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配偶者の意向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□同意　□反対　□配偶者から離婚を求められている　□不明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現在の手続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 xml:space="preserve">□未協議　□協議中　□調停中　□訴訟中　□その他（　　　　　）　次回期日・期限：　　　　　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裁判所・代理人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裁判所・事件番号：　　　　　　　　　　　　　　相手方代理人：□なし □あり（　　　　　　　　）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３　お子様・同居家族</w:t>
            </w:r>
            <w:r>
              <w:rPr>
                <w:rFonts w:ascii="Noto Sans CJK JP" w:hAnsi="Noto Sans CJK JP" w:eastAsia="Noto Sans CJK JP"/>
                <w:b w:val="0"/>
                <w:color w:val="666666"/>
                <w:sz w:val="14"/>
              </w:rPr>
              <w:t xml:space="preserve">　お子様がいない場合は空欄で構いません。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109"/>
        <w:gridCol w:w="2109"/>
        <w:gridCol w:w="2109"/>
        <w:gridCol w:w="2109"/>
        <w:gridCol w:w="2109"/>
      </w:tblGrid>
      <w:tr>
        <w:trPr>
          <w:tblHeader w:val="true"/>
        </w:trPr>
        <w:tc>
          <w:tcPr>
            <w:tcW w:type="dxa" w:w="2211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お名前・続柄</w:t>
            </w:r>
          </w:p>
        </w:tc>
        <w:tc>
          <w:tcPr>
            <w:tcW w:type="dxa" w:w="1928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生年月日・年齢</w:t>
            </w:r>
          </w:p>
        </w:tc>
        <w:tc>
          <w:tcPr>
            <w:tcW w:type="dxa" w:w="2211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現在の居所</w:t>
            </w:r>
          </w:p>
        </w:tc>
        <w:tc>
          <w:tcPr>
            <w:tcW w:type="dxa" w:w="2154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学校・健康等</w:t>
            </w:r>
          </w:p>
        </w:tc>
        <w:tc>
          <w:tcPr>
            <w:tcW w:type="dxa" w:w="2041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親権・監護の希望</w:t>
            </w:r>
          </w:p>
        </w:tc>
      </w:tr>
      <w:tr>
        <w:trPr>
          <w:trHeight w:val="379" w:hRule="atLeast"/>
          <w:cantSplit/>
        </w:trPr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19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15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79" w:hRule="atLeast"/>
          <w:cantSplit/>
        </w:trPr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19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15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79" w:hRule="atLeast"/>
          <w:cantSplit/>
        </w:trPr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192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15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4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c>
          <w:tcPr>
            <w:tcW w:type="dxa" w:w="198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その他の同居家族</w:t>
            </w:r>
          </w:p>
        </w:tc>
        <w:tc>
          <w:tcPr>
            <w:tcW w:type="dxa" w:w="856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 xml:space="preserve">続柄・氏名・年齢：　　　　　　　　　　　　　　　　　　　　　　　　　　　　　　　　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４　今回相談したい事項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rPr>
          <w:trHeight w:val="793" w:hRule="atLeast"/>
        </w:trPr>
        <w:tc>
          <w:tcPr>
            <w:tcW w:type="dxa" w:w="1054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□離婚条件　□婚姻費用　□親権・監護　□養育費　□面会交流　□財産分与　□年金分割　□慰謝料</w:t>
              <w:br/>
              <w:t>□不貞相手への請求　□自宅・住宅ローン　□借金　□DV・保護命令　□子の引渡し　□姓・戸籍</w:t>
              <w:br/>
              <w:t>□証拠の集め方　□その他（　　　　　　　　　　　　　　　　　　　　　　　　　　　　　　　　　　　）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FF0E8" w:val="clear"/>
            <w:tcBorders>
              <w:top w:val="single" w:sz="7" w:color="D47B56" w:space="0"/>
              <w:left w:val="single" w:sz="7" w:color="D47B56" w:space="0"/>
              <w:bottom w:val="single" w:sz="7" w:color="D47B56" w:space="0"/>
              <w:right w:val="single" w:sz="7" w:color="D47B56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５　緊急性・安全上の問題</w:t>
            </w:r>
            <w:r>
              <w:rPr>
                <w:rFonts w:ascii="Noto Sans CJK JP" w:hAnsi="Noto Sans CJK JP" w:eastAsia="Noto Sans CJK JP"/>
                <w:b w:val="0"/>
                <w:color w:val="666666"/>
                <w:sz w:val="14"/>
              </w:rPr>
              <w:t xml:space="preserve">　該当する場合は必ずご記入ください。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rPr>
          <w:trHeight w:val="567" w:hRule="atLeast"/>
        </w:trPr>
        <w:tc>
          <w:tcPr>
            <w:tcW w:type="dxa" w:w="1054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D8A18B" w:space="0"/>
              <w:left w:val="single" w:sz="5" w:color="D8A18B" w:space="0"/>
              <w:bottom w:val="single" w:sz="5" w:color="D8A18B" w:space="0"/>
              <w:right w:val="single" w:sz="5" w:color="D8A18B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>□暴力・脅迫　□ストーカー　□避難中・居所を秘密にしている　□警察等へ相談済み　□保護命令</w:t>
              <w:br/>
              <w:t>□子の連れ去り・引渡し　□財産処分のおそれ　□近日中の裁判期日・回答期限がある</w:t>
            </w:r>
          </w:p>
        </w:tc>
      </w:tr>
      <w:tr>
        <w:trPr>
          <w:trHeight w:val="368" w:hRule="atLeast"/>
        </w:trPr>
        <w:tc>
          <w:tcPr>
            <w:tcW w:type="dxa" w:w="1054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D8A18B" w:space="0"/>
              <w:left w:val="single" w:sz="5" w:color="D8A18B" w:space="0"/>
              <w:bottom w:val="single" w:sz="5" w:color="D8A18B" w:space="0"/>
              <w:right w:val="single" w:sz="5" w:color="D8A18B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 xml:space="preserve">具体的な状況・期限：　　　　　　　　　　　　　　　　　　　　　　　　　　　　　　　　　　　　　　　</w:t>
            </w:r>
          </w:p>
        </w:tc>
      </w:tr>
    </w:tbl>
    <w:p>
      <w:r>
        <w:br w:type="page"/>
      </w:r>
    </w:p>
    <w:p>
      <w:pPr>
        <w:spacing w:before="0" w:after="40" w:line="240" w:lineRule="auto"/>
        <w:jc w:val="center"/>
      </w:pPr>
      <w:r>
        <w:rPr>
          <w:rFonts w:ascii="Noto Sans CJK JP" w:hAnsi="Noto Sans CJK JP" w:eastAsia="Noto Sans CJK JP"/>
          <w:b/>
          <w:color w:val="3C3C3C"/>
          <w:sz w:val="25"/>
        </w:rPr>
        <w:t>法律相談票（離婚・夫婦関係）続き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６　離婚を考える理由・経過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rPr>
          <w:trHeight w:val="1020" w:hRule="atLeast"/>
        </w:trPr>
        <w:tc>
          <w:tcPr>
            <w:tcW w:type="dxa" w:w="1054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5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>□配偶者の不貞　□ご自身に交際相手がいる　□身体的暴力　□精神的虐待・モラハラ　□経済的虐待</w:t>
              <w:br/>
              <w:t>□生活費を渡さない　□浪費・ギャンブル　□借金　□飲酒・依存　□性的不調和　□病気・障害</w:t>
              <w:br/>
              <w:t>□育児・家事の不一致　□親族との不和　□長期別居　□配偶者が離婚を求めている</w:t>
              <w:br/>
              <w:t>□性格・価値観の不一致　□宗教・信条　□その他（　　　　　　　　　　　　　　　　　　　　　　　　　）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15"/>
        <w:gridCol w:w="3515"/>
        <w:gridCol w:w="3515"/>
      </w:tblGrid>
      <w:tr>
        <w:tc>
          <w:tcPr>
            <w:tcW w:type="dxa" w:w="1701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時期</w:t>
            </w:r>
          </w:p>
        </w:tc>
        <w:tc>
          <w:tcPr>
            <w:tcW w:type="dxa" w:w="6746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主な出来事（いつ、どこで、誰が、何をしたか）</w:t>
            </w:r>
          </w:p>
        </w:tc>
        <w:tc>
          <w:tcPr>
            <w:tcW w:type="dxa" w:w="2098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資料・証拠</w:t>
            </w:r>
          </w:p>
        </w:tc>
      </w:tr>
      <w:tr>
        <w:trPr>
          <w:trHeight w:val="453" w:hRule="atLeast"/>
          <w:cantSplit/>
        </w:trPr>
        <w:tc>
          <w:tcPr>
            <w:tcW w:type="dxa" w:w="170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67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9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453" w:hRule="atLeast"/>
          <w:cantSplit/>
        </w:trPr>
        <w:tc>
          <w:tcPr>
            <w:tcW w:type="dxa" w:w="170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67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9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453" w:hRule="atLeast"/>
          <w:cantSplit/>
        </w:trPr>
        <w:tc>
          <w:tcPr>
            <w:tcW w:type="dxa" w:w="170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67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9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453" w:hRule="atLeast"/>
          <w:cantSplit/>
        </w:trPr>
        <w:tc>
          <w:tcPr>
            <w:tcW w:type="dxa" w:w="170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6746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09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７　財産・負債</w:t>
            </w:r>
            <w:r>
              <w:rPr>
                <w:rFonts w:ascii="Noto Sans CJK JP" w:hAnsi="Noto Sans CJK JP" w:eastAsia="Noto Sans CJK JP"/>
                <w:b w:val="0"/>
                <w:color w:val="666666"/>
                <w:sz w:val="14"/>
              </w:rPr>
              <w:t xml:space="preserve">　婚姻前の財産、相続・贈与による財産は備考欄にご記入ください。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</w:tblGrid>
      <w:tr>
        <w:tc>
          <w:tcPr>
            <w:tcW w:type="dxa" w:w="2438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種類</w:t>
            </w:r>
          </w:p>
        </w:tc>
        <w:tc>
          <w:tcPr>
            <w:tcW w:type="dxa" w:w="1984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名義・管理者</w:t>
            </w:r>
          </w:p>
        </w:tc>
        <w:tc>
          <w:tcPr>
            <w:tcW w:type="dxa" w:w="2211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概算額・残高</w:t>
            </w:r>
          </w:p>
        </w:tc>
        <w:tc>
          <w:tcPr>
            <w:tcW w:type="dxa" w:w="3912"/>
            <w:shd w:fill="F2F2F2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備考・資料</w:t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不動産・住宅ローン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預貯金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保険・株式・投資信託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自動車・高価品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退職金・企業年金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事業用財産・その他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  <w:tr>
        <w:trPr>
          <w:trHeight w:val="385" w:hRule="atLeast"/>
          <w:cantSplit/>
        </w:trPr>
        <w:tc>
          <w:tcPr>
            <w:tcW w:type="dxa" w:w="2438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5"/>
              </w:rPr>
              <w:t>借入・カード・税金等</w:t>
            </w:r>
          </w:p>
        </w:tc>
        <w:tc>
          <w:tcPr>
            <w:tcW w:type="dxa" w:w="1984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2211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  <w:tc>
          <w:tcPr>
            <w:tcW w:type="dxa" w:w="3912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</w:tblGrid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現在の住居・生活費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□持家 □賃貸 □親族宅 □その他　月額生活費：約　　万円　不足額：約　　万円</w:t>
            </w:r>
          </w:p>
        </w:tc>
      </w:tr>
      <w:tr>
        <w:trPr>
          <w:cantSplit/>
          <w:trHeight w:val="328" w:hRule="atLeast"/>
        </w:trPr>
        <w:tc>
          <w:tcPr>
            <w:tcW w:type="dxa" w:w="1644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年金の種類</w:t>
            </w:r>
          </w:p>
        </w:tc>
        <w:tc>
          <w:tcPr>
            <w:tcW w:type="dxa" w:w="8900"/>
            <w:gridSpan w:val="3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6"/>
              </w:rPr>
              <w:t>相談者：□厚生 □国民 □共済 □その他　　配偶者：□厚生 □国民 □共済 □その他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８　お持ちの資料・証拠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rPr>
          <w:trHeight w:val="595" w:hRule="atLeast"/>
        </w:trPr>
        <w:tc>
          <w:tcPr>
            <w:tcW w:type="dxa" w:w="10545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>□戸籍・住民票　□収入資料　□預貯金資料　□不動産・住宅ローン資料　□保険・証券・年金資料</w:t>
              <w:br/>
              <w:t>□借入資料　□メール・LINE・SNS　□写真・録音　□診断書・警察資料　□調停・訴訟書類　□その他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546"/>
      </w:tblGrid>
      <w:tr>
        <w:tc>
          <w:tcPr>
            <w:tcW w:type="dxa" w:w="10545"/>
            <w:shd w:fill="F2F2F2" w:val="clear"/>
            <w:tcBorders>
              <w:top w:val="single" w:sz="7" w:color="C8A52A" w:space="0"/>
              <w:left w:val="single" w:sz="7" w:color="C8A52A" w:space="0"/>
              <w:bottom w:val="single" w:sz="7" w:color="C8A52A" w:space="0"/>
              <w:right w:val="single" w:sz="7" w:color="C8A52A" w:space="0"/>
            </w:tcBorders>
            <w:vAlign w:val="center"/>
            <w:tcMar>
              <w:top w:w="35" w:type="dxa"/>
              <w:start w:w="75" w:type="dxa"/>
              <w:bottom w:w="35" w:type="dxa"/>
              <w:end w:w="75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8"/>
              </w:rPr>
              <w:t>９　希望する解決・補足</w:t>
            </w:r>
          </w:p>
        </w:tc>
      </w:tr>
    </w:tbl>
    <w:p>
      <w:pPr>
        <w:spacing w:before="0" w:after="10" w:line="240" w:lineRule="auto"/>
        <w:jc w:val="left"/>
      </w:pPr>
      <w:r>
        <w:rPr>
          <w:rFonts w:ascii="Noto Sans CJK JP" w:hAnsi="Noto Sans CJK JP" w:eastAsia="Noto Sans CJK JP"/>
          <w:b w:val="0"/>
          <w:color w:val="3C3C3C"/>
          <w:sz w:val="2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rPr>
          <w:trHeight w:val="623" w:hRule="atLeast"/>
          <w:cantSplit/>
        </w:trPr>
        <w:tc>
          <w:tcPr>
            <w:tcW w:type="dxa" w:w="2438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最も希望する解決</w:t>
            </w:r>
          </w:p>
        </w:tc>
        <w:tc>
          <w:tcPr>
            <w:tcW w:type="dxa" w:w="810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 xml:space="preserve">　　　　　　　　　　　　　　　　　　　　　　　　　　　　　　　　　　　　　　　　　　　　</w:t>
              <w:br/>
              <w:t xml:space="preserve">　　　　　　　　　　　　　　　　　　　　　　　　　　　　　　　　　　　　　　　　　　　　</w:t>
            </w:r>
          </w:p>
        </w:tc>
      </w:tr>
      <w:tr>
        <w:trPr>
          <w:trHeight w:val="396" w:hRule="atLeast"/>
          <w:cantSplit/>
        </w:trPr>
        <w:tc>
          <w:tcPr>
            <w:tcW w:type="dxa" w:w="2438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避けたいこと・秘密にしたいこと</w:t>
            </w:r>
          </w:p>
        </w:tc>
        <w:tc>
          <w:tcPr>
            <w:tcW w:type="dxa" w:w="810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>
        <w:trPr>
          <w:trHeight w:val="396" w:hRule="atLeast"/>
          <w:cantSplit/>
        </w:trPr>
        <w:tc>
          <w:tcPr>
            <w:tcW w:type="dxa" w:w="2438"/>
            <w:shd w:fill="FAFAFA" w:val="clear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Noto Sans CJK JP" w:hAnsi="Noto Sans CJK JP" w:eastAsia="Noto Sans CJK JP"/>
                <w:b/>
                <w:color w:val="3C3C3C"/>
                <w:sz w:val="16"/>
              </w:rPr>
              <w:t>相談のきっかけ</w:t>
            </w:r>
          </w:p>
        </w:tc>
        <w:tc>
          <w:tcPr>
            <w:tcW w:type="dxa" w:w="8107"/>
            <w:vAlign w:val="center"/>
            <w:tcMar>
              <w:top w:w="45" w:type="dxa"/>
              <w:start w:w="70" w:type="dxa"/>
              <w:bottom w:w="45" w:type="dxa"/>
              <w:end w:w="70" w:type="dxa"/>
            </w:tcMar>
            <w:tcBorders>
              <w:top w:val="single" w:sz="5" w:color="AAAAAA" w:space="0"/>
              <w:left w:val="single" w:sz="5" w:color="AAAAAA" w:space="0"/>
              <w:bottom w:val="single" w:sz="5" w:color="AAAAAA" w:space="0"/>
              <w:right w:val="single" w:sz="5" w:color="AAAAAA" w:space="0"/>
            </w:tcBorders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Noto Sans CJK JP" w:hAnsi="Noto Sans CJK JP" w:eastAsia="Noto Sans CJK JP"/>
                <w:b w:val="0"/>
                <w:color w:val="3C3C3C"/>
                <w:sz w:val="15"/>
              </w:rPr>
              <w:t>□事務所ホームページ　□離婚専用サイト　□ココナラ　□ベンナビ　□紹介　□その他（　　　　　）</w:t>
            </w:r>
          </w:p>
        </w:tc>
      </w:tr>
    </w:tbl>
    <w:p>
      <w:pPr>
        <w:spacing w:before="40" w:after="0" w:line="240" w:lineRule="auto"/>
        <w:jc w:val="left"/>
      </w:pPr>
      <w:r>
        <w:rPr>
          <w:rFonts w:ascii="Noto Sans CJK JP" w:hAnsi="Noto Sans CJK JP" w:eastAsia="Noto Sans CJK JP"/>
          <w:b w:val="0"/>
          <w:color w:val="666666"/>
          <w:sz w:val="14"/>
        </w:rPr>
        <w:t>※ご記入いただいた情報は、法律相談、利益相反の確認及び受任判断のために利用します。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510" w:right="680" w:bottom="510" w:left="680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="240" w:lineRule="auto"/>
      <w:jc w:val="center"/>
    </w:pPr>
    <w:r>
      <w:rPr>
        <w:rFonts w:ascii="Noto Sans CJK JP" w:hAnsi="Noto Sans CJK JP" w:eastAsia="Noto Sans CJK JP"/>
        <w:b w:val="0"/>
        <w:color w:val="777777"/>
        <w:sz w:val="14"/>
      </w:rPr>
      <w:t xml:space="preserve">離婚法律相談票　</w:t>
    </w:r>
    <w:r>
      <w:rPr>
        <w:rFonts w:ascii="Noto Sans CJK JP" w:hAnsi="Noto Sans CJK JP" w:eastAsia="Noto Sans CJK JP"/>
        <w:b w:val="0"/>
        <w:color w:val="777777"/>
        <w:sz w:val="14"/>
      </w:rPr>
      <w:fldChar w:fldCharType="begin"/>
      <w:instrText xml:space="preserve">PAGE</w:instrText>
      <w:fldChar w:fldCharType="end"/>
    </w:r>
    <w:r>
      <w:rPr>
        <w:rFonts w:ascii="Noto Sans CJK JP" w:hAnsi="Noto Sans CJK JP" w:eastAsia="Noto Sans CJK JP"/>
        <w:b w:val="0"/>
        <w:color w:val="777777"/>
        <w:sz w:val="14"/>
      </w:rPr>
      <w:t xml:space="preserve"> / </w:t>
    </w:r>
    <w:r>
      <w:rPr>
        <w:rFonts w:ascii="Noto Sans CJK JP" w:hAnsi="Noto Sans CJK JP" w:eastAsia="Noto Sans CJK JP"/>
        <w:b w:val="0"/>
        <w:color w:val="777777"/>
        <w:sz w:val="14"/>
      </w:rP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right"/>
    </w:pPr>
    <w:r>
      <w:rPr>
        <w:rFonts w:ascii="Noto Sans CJK JP" w:hAnsi="Noto Sans CJK JP" w:eastAsia="Noto Sans CJK JP"/>
        <w:b/>
        <w:color w:val="666666"/>
        <w:sz w:val="15"/>
      </w:rPr>
      <w:t>ミモザ法律事務所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Noto Sans CJK JP" w:hAnsi="Noto Sans CJK JP" w:eastAsia="Noto Sans CJK JP"/>
      <w:color w:val="3C3C3C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